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80F" w:rsidRPr="0087080F" w:rsidRDefault="0087080F" w:rsidP="0087080F">
      <w:pPr>
        <w:tabs>
          <w:tab w:val="left" w:pos="3960"/>
        </w:tabs>
        <w:spacing w:beforeLines="50" w:before="156" w:afterLines="50" w:after="156"/>
        <w:jc w:val="left"/>
        <w:rPr>
          <w:rFonts w:ascii="方正小标宋简体" w:eastAsia="方正小标宋简体" w:hAnsi="方正小标宋简体" w:cs="方正小标宋简体" w:hint="eastAsia"/>
          <w:sz w:val="30"/>
          <w:szCs w:val="30"/>
        </w:rPr>
      </w:pPr>
      <w:r w:rsidRPr="0087080F">
        <w:rPr>
          <w:rFonts w:ascii="方正小标宋简体" w:eastAsia="方正小标宋简体" w:hAnsi="方正小标宋简体" w:cs="方正小标宋简体" w:hint="eastAsia"/>
          <w:sz w:val="30"/>
          <w:szCs w:val="30"/>
        </w:rPr>
        <w:t>附件3</w:t>
      </w:r>
      <w:bookmarkStart w:id="0" w:name="_GoBack"/>
      <w:bookmarkEnd w:id="0"/>
    </w:p>
    <w:p w:rsidR="00192021" w:rsidRDefault="00F12161" w:rsidP="0087080F">
      <w:pPr>
        <w:tabs>
          <w:tab w:val="left" w:pos="3960"/>
        </w:tabs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高等职业教育专科新旧专业对照表</w:t>
      </w:r>
    </w:p>
    <w:tbl>
      <w:tblPr>
        <w:tblW w:w="9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"/>
        <w:gridCol w:w="1006"/>
        <w:gridCol w:w="2892"/>
        <w:gridCol w:w="994"/>
        <w:gridCol w:w="2858"/>
        <w:gridCol w:w="1094"/>
      </w:tblGrid>
      <w:tr w:rsidR="00192021">
        <w:trPr>
          <w:cantSplit/>
          <w:trHeight w:val="454"/>
          <w:tblHeader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 w:val="24"/>
                <w:lang w:bidi="ar"/>
              </w:rPr>
              <w:t>专业</w:t>
            </w:r>
          </w:p>
          <w:p w:rsidR="00192021" w:rsidRDefault="00F12161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 w:val="24"/>
                <w:lang w:bidi="ar"/>
              </w:rPr>
              <w:t>代码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 w:val="24"/>
                <w:lang w:bidi="ar"/>
              </w:rPr>
              <w:t>专业名称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 w:val="24"/>
                <w:lang w:bidi="ar"/>
              </w:rPr>
              <w:t>原专业</w:t>
            </w:r>
          </w:p>
          <w:p w:rsidR="00192021" w:rsidRDefault="00F12161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 w:val="24"/>
                <w:lang w:bidi="ar"/>
              </w:rPr>
              <w:t>代码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 w:val="24"/>
                <w:lang w:bidi="ar"/>
              </w:rPr>
              <w:t>原专业名称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 w:val="24"/>
                <w:lang w:bidi="ar"/>
              </w:rPr>
              <w:t>调整</w:t>
            </w:r>
            <w:r>
              <w:rPr>
                <w:rStyle w:val="font21"/>
                <w:rFonts w:ascii="黑体" w:eastAsia="黑体" w:hAnsi="黑体" w:cs="黑体" w:hint="eastAsia"/>
                <w:bCs/>
                <w:lang w:bidi="ar"/>
              </w:rPr>
              <w:br/>
            </w:r>
            <w:r>
              <w:rPr>
                <w:rStyle w:val="font51"/>
                <w:rFonts w:ascii="黑体" w:eastAsia="黑体" w:hAnsi="黑体" w:cs="黑体"/>
                <w:bCs/>
                <w:lang w:bidi="ar"/>
              </w:rPr>
              <w:t>情况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41</w:t>
            </w:r>
            <w:r>
              <w:rPr>
                <w:rFonts w:ascii="Times New Roman" w:eastAsia="黑体" w:hAnsi="Times New Roman" w:cs="黑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农林牧渔大类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4101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农业类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种子生产与经营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种子生产与经营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作物生产与经营管理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作物生产技术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现代农业技术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现代农业技术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生态农业技术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生态农业技术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园艺技术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园艺技术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植物保护与检疫技术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植物保护与检疫技术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茶叶生产与加工技术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茶树栽培与茶叶加工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中草药栽培与加工技术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中草药栽培技术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烟草栽培与加工技术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烟草栽培与加工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饲草生产技术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食用菌生产与加工技术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食用菌生产与加工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设施农业与装备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设施农业与装备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现代农业装备应用技术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农业装备应用技术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410114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农产品加工与质量检测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农产品加工与质量检测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410115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绿色食品生产技术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绿色食品生产与检验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410116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农产品流通与管理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农产品流通与管理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410117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棉花加工与经营管理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棉花加工与经营管理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410118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休闲农业经营与管理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休闲农业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410119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现代农业经济管理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农业经济管理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畜牧业经济管理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渔业经济管理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lastRenderedPageBreak/>
              <w:t>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410120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</w:rPr>
              <w:t>农村新型经济组织管理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农村经营管理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农资营销与服务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4102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林业类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林业技术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林业技术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园林技术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园林技术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草业技术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草业技术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花卉生产与花艺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经济林培育与利用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经济林培育与利用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森林和草原资源保护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森林资源保护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林草生态保护与修复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410208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野生动植物资源保护与利用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野生植物资源保护与利用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野生动物资源保护与利用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自然保护地建设与管理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自然保护区建设与管理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森林生态旅游与康养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森林生态旅游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410211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林业信息技术应用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林业调查与信息处理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林业信息技术与管理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木业智能装备应用技术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木工设备应用技术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木业产品设计与制造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木材加工技术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4103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畜牧业类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410301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动物医学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动物医学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动物医学检验技术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动物药学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动物药学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畜牧兽医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畜牧兽医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中兽医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宠物医疗技术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宠物临床诊疗技术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动物防疫与检疫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动物防疫与检疫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lastRenderedPageBreak/>
              <w:t>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畜禽智能化养殖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畜牧工程技术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410308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特种动物养殖技术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实验动物技术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特种动物养殖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养蜂与蜂产品加工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宠物养护与驯导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宠物养护与驯导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动物营养与饲料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饲料与动物营养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410311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蚕桑技术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蚕桑技术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4104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渔业类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水产养殖技术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水产养殖技术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海洋渔业技术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海洋渔业技术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水族科学与技术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水族科学与技术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水生动物医学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水生动物医学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42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资源环境与安全大类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4201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资源勘查类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国土资源调查与管理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国土资源调查与管理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地质调查与矿产普查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地质调查与矿产普查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生态地质调查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矿产地质勘查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矿产地质与勘查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煤田地质勘查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煤田地质与勘查技术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岩矿分析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与鉴定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岩矿分析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与鉴定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宝玉石鉴定与加工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宝玉石鉴定与加工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4202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地质类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工程地质勘查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工程地质勘查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水文与工程地质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水文与工程地质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矿山地质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矿山地质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钻探工程技术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钻探技术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岩土工程技术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岩土工程技术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地球物理勘探技术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地球物理勘探技术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地质灾害调查与防治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地质灾害调查与防治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lastRenderedPageBreak/>
              <w:t>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环境地质工程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环境地质工程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4203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测绘地理信息类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工程测量技术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工程测量技术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420302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测绘工程技术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测绘工程技术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测绘与地质工程技术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测绘地理信息技术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测绘地理信息技术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摄影测量与遥感技术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摄影测量与遥感技术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420305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地籍测绘与土地管理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地籍测绘与土地管理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归属调整、合并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权籍信息化管理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国土空间规划与测绘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520311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国土测绘与规划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无人机测绘技术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矿山测量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矿山测量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导航与位置服务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导航与位置服务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空间数字建模与应用技术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地图制图与数字传播技术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520310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地理国情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监测技术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4204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石油与天然气类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油气储运技术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油气储运技术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油气地质勘探技术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油气地质勘探技术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钻井技术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钻井技术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油气智能开采技术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油气开采技术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油田化学应用技术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油田化学应用技术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石油工程技术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石油工程技术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4205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煤炭类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420501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煤矿智能开采技术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煤矿开采技术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综合机械化采煤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矿井建设工程技术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矿井建设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lastRenderedPageBreak/>
              <w:t>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通风技术与安全管理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矿井通风与安全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420504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矿山机电与智能装备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矿山机电技术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520510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矿井运输与提升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420505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煤炭清洁利用技术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520506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选煤技术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520507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煤炭深加工与利用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520508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煤化分析与检验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420506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煤层气采输技术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520509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煤层气采输技术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  <w:lang w:bidi="ar"/>
              </w:rPr>
              <w:t>4206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  <w:lang w:bidi="ar"/>
              </w:rPr>
              <w:t>金属与非金属矿类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420601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矿山智能开采技术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金属与非金属矿开采技术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矿业装备维护技术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矿物加工技术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矿物加工技术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4207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气象类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大气科学技术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大气科学技术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大气探测技术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大气探测技术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应用气象技术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应用气象技术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雷电防护技术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防雷技术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4208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环境保护类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420801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环境监测技术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520801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环境监测与控制技术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520803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室内环境检测与控制技术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420802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环境工程技术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520804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环境工程技术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420803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生态保护技术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520802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农村环境保护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420804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生态环境大数据技术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520805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环境信息技术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420805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环境管理与评价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520807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环境规划与管理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520808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环境评价与咨询服务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420806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生态环境修复技术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520809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污染修复与生态工程技术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420807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绿色低碳技术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520810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清洁生产与减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排技术</w:t>
            </w:r>
            <w:proofErr w:type="gramEnd"/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420808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资源综合利用技术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520811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资源综合利用与管理技术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lastRenderedPageBreak/>
              <w:t>101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420809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水净化与安全技术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520812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水净化与安全技术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420810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核与辐射检测防护技术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520806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核与辐射检测防护技术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420811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智能环保装备技术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4209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安全类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420901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安全技术与管理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520904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安全技术与管理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420902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化工安全技术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520902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化工安全技术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420903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工程安全评价与监理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520905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工程安全评价与监理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420904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安全智能监测技术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520906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安全生产监测监控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420905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应急救援技术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520903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救援技术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420906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消防救援技术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420907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森林草原防火技术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森林防火指挥与通讯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420908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职业健康安全技术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520901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安全健康与环保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520907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职业卫生技术与管理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43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能源动力与材料大类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4301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电力技术类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发电厂及电力系统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发电厂及电力系统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水电站机电设备与自动化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水电站机电设备与自动化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水电站与电力网技术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水电站与电力网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分布式发电与智能微电网技术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分布式发电与微电网技术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电力系统自动化技术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电力系统自动化技术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电力系统继电保护技术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电力系统继电保护与自动化技术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输配电工程技术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高压输配电线路施工运行与维护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供用电技术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供用电技术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农业电气化技术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农业电气化技术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机场电工技术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机场电工技术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电力客户服务与管理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电力客户服务与管理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电网监控技术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电源变换技术与应用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4302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热能与发电工程类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热能动力工程技术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电厂热能动力装置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城市热能应用技术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城市热能应用技术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地热开发技术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太阳能光热技术与应用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太阳能光热技术与应用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发电运行技术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火电厂集控运行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热工自动化技术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电厂热工自动化技术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核电站动力设备运行与维护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核电站动力设备运行与维护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电厂化学与环保技术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电厂化学与环保技术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4303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新能源发电工程类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430301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光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伏工程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光伏发电技术与应用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归属调整、合并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光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伏工程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132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430302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风力发电工程技术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风力发电工程技术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风电系统运行与维护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430303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生物质能应用技术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生物质能应用技术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农村能源与环境技术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氢能技术应用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氢能技术应用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工业节能技术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工业节能技术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节电技术与管理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节电技术与管理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新能源材料应用技术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4304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黑色金属材料类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钢铁智能冶金技术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黑色冶金技术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智能轧钢技术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轧钢工程技术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钢铁冶金设备维护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钢铁冶金设备应用技术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430404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金属材料检测技术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金属材料质量检测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铁矿资源综合利用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4305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有色金属材料类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142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430501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有色金属智能冶金技术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有色冶金技术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有色冶金设备应用技术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金属智能加工技术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金属压力加工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金属精密成型技术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金属精密成型技术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储能材料技术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储能材料技术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稀土材料技术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4306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非金属材料类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材料工程技术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材料工程技术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430602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高分子材料智能制造技术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高分子材料工程技术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高分子材料加工技术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复合材料智能制造技术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复合材料工程技术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航空复合材料成型与加工技术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非金属矿物材料技术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非金属矿物材料技术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430606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光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伏材料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制备技术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光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伏材料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制备技术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430607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硅材料制备技术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530607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硅材料制备技术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430608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炭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材料工程技术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炭素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430609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橡胶智能制造技术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530608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橡胶工程技术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4307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建筑材料类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156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430701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建筑材料工程技术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建筑材料工程技术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530706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建筑材料生产与管理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新型建筑材料技术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530705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新型建筑材料技术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建筑装饰材料技术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建筑装饰材料技术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建筑材料检测技术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建筑材料检测技术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430705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装配式建筑构件智能制造技术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建筑材料设备应用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44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土木建筑大类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4401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建筑设计类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建筑装饰工程技术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建筑装饰工程技术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古建筑工程技术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古建筑工程技术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园林工程技术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园林工程技术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风景园林设计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风景园林设计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建筑室内设计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建筑室内设计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建筑动画技术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建筑动画与模型制作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4402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城乡规划与管理类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城乡规划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城乡规划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智慧城市管理技术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城市信息化管理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村镇建设与管理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村镇建设与管理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4403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土建施工类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装配式建筑工程技术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建筑钢结构工程技术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建筑钢结构工程技术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智能建造技术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地下与隧道工程技术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地下与隧道工程技术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土木工程检测技术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土木工程检测技术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4404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建筑设备类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建筑设备工程技术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建筑设备工程技术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建筑电气工程技术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建筑电气工程技术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供热通风与空调工程技术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供热通风与空调工程技术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建筑智能化工程技术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建筑智能化工程技术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工业设备安装工程技术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工业设备安装工程技术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建筑消防技术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消防工程技术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4405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建设工程管理类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工程造价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工程造价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440502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建设工程管理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建设工程管理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建设项目信息化管理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建筑经济信息化管理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建筑经济管理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建设工程监理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建设工程监理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4406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市政工程类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市政工程技术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市政工程技术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给排水工程技术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给排水工程技术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城市燃气工程技术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城市燃气工程技术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市政管网智能检测与维护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城市环境工程技术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环境卫生工程技术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4407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房地产类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房地产经营与管理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房地产经营与管理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房地产智能检测与估价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房地产检测与估价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现代物业管理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物业管理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45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水利大类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4501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水文水资源类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水文与水资源技术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水文与水资源工程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水政水资源管理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水政水资源管理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水文测报技术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4502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水利工程与管理类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水利工程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水利工程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智慧水利技术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水利水电工程技术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水利水电工程技术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水利水电工程智能管理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水利水电工程管理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水利水电建筑工程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水利水电建筑工程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机电排灌工程技术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机电排灌工程技术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治河与航道工程技术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港口航道与治河工程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智能水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务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务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4503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水利水电设备类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水电站设备安装与管理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水电站动力设备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水电站运行与智能管理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水电站运行与管理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水利机电设备智能管理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水利机电设备运行与管理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水电站电气设备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4504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水土保持与水环境类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水土保持技术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水土保持技术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水环境智能监测与治理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水环境监测与治理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水生态修复技术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46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装备制造大类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4601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机械设计制造类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机械设计与制造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机械设计与制造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数字化设计与制造技术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460104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机械制造及自动化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机械制造与自动化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精密机械技术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460107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材料成型及控制技术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材料成型与控制技术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金属材料与热处理技术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现代铸造技术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铸造技术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现代锻压技术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锻压技术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智能焊接技术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焊接技术与自动化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工业材料表面处理技术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增材制造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模具设计与制造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模具设计与制造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460114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特种加工技术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特种加工技术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460115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智能光电制造技术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光电制造与应用技术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460116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电线电缆制造技术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电线电缆制造技术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460117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内燃机制造与应用技术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内燃机制造与维修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460118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机械装备制造技术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机械装备制造技术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460119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工业产品质量检测技术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机械产品检测检验技术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460120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理化测试与质检技术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理化测试与质检技术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4602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机电设备类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460201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智能制造装备技术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自动化生产设备应用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数控设备应用与维护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232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460202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机电设备技术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机电设备安装技术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机电设备维修与管理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电机与电器技术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电机与电器技术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新能源装备技术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新能源装备技术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制冷与空调技术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制冷与空调技术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电梯工程技术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电梯工程技术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4603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自动化类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机电一体化技术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机电一体化技术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智能机电技术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智能控制技术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智能控制技术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智能机器人技术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工业机器人技术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工业机器人技术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电气自动化技术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电气自动化技术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工业过程自动化技术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工业过程自动化技术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工业自动化仪表技术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工业自动化仪表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液压与气动技术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液压与气动技术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工业互联网应用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460311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计量测试与应用技术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4604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轨道装备类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铁道机车车辆制造与维护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铁道机车车辆制造与维护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高速铁路动车组制造与维护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城市轨道交通车辆制造与维护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轨道交通通信信号设备制造与维护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铁道通信信号设备制造与维护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轨道交通工程机械制造与维护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铁道施工和养路机械制造与维护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4605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船舶与海洋工程装备类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460502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船舶动力工程技术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船舶机械工程技术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560509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船舶动力工程技术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船舶电气工程技术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船舶电气工程技术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船舶智能焊接技术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船舶舾装工程技术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船舶舾装工程技术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460506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船舶涂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装工程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船舶涂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装工程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460507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船舶通信装备技术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560508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船舶通信与导航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460508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游艇设计与制造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560506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游艇设计与制造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460509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邮轮内装技术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460510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海洋工程装备技术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560507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海洋工程技术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4606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航空装备类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飞行器数字化制造技术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飞行器制造技术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飞行器数字化装配技术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航空发动机制造技术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航空发动机制造技术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航空发动机装配调试技术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航空发动机装试技术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460605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飞机机载设备装配调试技术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飞机机载设备制造技术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560607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飞机机载设备维修技术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560608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航空电子电气技术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460606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航空装备表面处理技术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460607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飞行器维修技术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飞行器维修技术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460608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航空发动机维修技术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航空发动机维修技术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460609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无人机应用技术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560610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无人机应用技术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460610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航空材料精密成型技术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560609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航空材料精密成型技术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460611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导弹维修技术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560611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导弹维修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4607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汽车制造类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460701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汽车制造与试验技术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汽车制造与装配技术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汽车检测与维修技术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560705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汽车试验技术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新能源汽车技术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560707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新能源汽车技术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汽车电子技术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汽车电子技术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智能网联汽车技术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460705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汽车造型与改装技术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560704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br/>
              <w:t>560706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汽车造型技术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br/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汽车改装技术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47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生物与化工大类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4701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生物技术类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药品生物技术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药品生物技术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农业生物技术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农业生物技术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化工生物技术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化工生物技术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生物产品检验检疫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生物产品检验检疫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绿色生物制造技术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生物信息技术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4702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化工技术类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石油炼制技术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石油炼制技术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精细化工技术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精细化工技术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石油化工技术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石油化工技术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煤化工技术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煤化工技术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高分子合成技术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高分子合成技术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海洋化工技术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海洋化工技术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470208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分析检验技术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工业分析技术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商检技术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化工智能制造技术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化工装备技术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化工装备技术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化工自动化技术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化工自动化技术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涂装防护技术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涂装防护技术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烟花爆竹技术与管理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烟花爆竹技术与管理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48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轻工纺织大类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4801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轻化工类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化妆品技术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化妆品技术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现代造纸技术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制浆造纸技术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家具设计与制造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家具设计与制造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鞋类设计与工艺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鞋类设计与工艺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陶瓷制造技术与工艺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陶瓷制造工艺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珠宝首饰技术与管理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珠宝首饰技术与管理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皮革加工技术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皮革加工技术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皮具制作与工艺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皮具制作与工艺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乐器制造与维护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乐器制造与维护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香料香精技术与工艺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香料香精工艺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表面精饰工艺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表面精饰工艺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  <w:lang w:bidi="ar"/>
              </w:rPr>
              <w:t>4802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  <w:lang w:bidi="ar"/>
              </w:rPr>
              <w:t>包装类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包装工程技术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包装工程技术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包装策划与设计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包装策划与设计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包装设备应用技术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食品包装技术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4803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印刷类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数字印刷技术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数字印刷技术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印刷媒体技术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印刷媒体技术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480303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印刷数字图文技术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数字图文信息技术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印刷媒体设计与制作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印刷设备应用技术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印刷设备应用技术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4804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纺织服装类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现代纺织技术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现代纺织技术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服装设计与工艺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580410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服装设计与工艺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丝绸技术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丝绸技术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针织技术与针织服装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针织技术与针织服装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数字化染整技术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染整技术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纺织品设计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纺织品设计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480407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现代家用纺织品设计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家用纺织品设计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480408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纺织材料与应用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纺织材料与应用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480409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现代非织造技术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480410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纺织机电技术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纺织机电技术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480411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纺织品检验与贸易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纺织品检验与贸易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480412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皮革服装制作与工艺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580411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皮革服装制作与工艺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49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食品药品与粮食大类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4901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食品类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食品智能加工技术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食品质量与安全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食品质量与安全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食品营养与健康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食品营养与卫生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490104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食品检验检测技术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食品检测技术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食品营养与检测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酿酒技术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酿酒技术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食品贮运与营销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食品贮运与营销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4902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药品与医疗器械类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药品生产技术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药品生产技术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生物制药技术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生物制药技术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药物制剂技术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药物制剂技术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化学制药技术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化学制药技术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兽药制药技术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兽药制药技术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药品质量与安全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药品质量与安全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制药设备应用技术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制药设备应用技术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490208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药品经营与管理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药品经营与管理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药品服务与管理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食品药品监督管理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食品药品监督管理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智能医疗装备技术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620805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医疗设备应用技术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医用电子仪器技术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620806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精密医疗器械技术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医用材料与应用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医疗器械维护与管理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620807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医疗器械维护与管理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医疗器械经营与服务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620812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医疗器械经营与管理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康复工程技术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620808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康复工程技术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保健食品质量与管理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保健品开发与管理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490217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化妆品经营与管理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化妆品经营与管理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490218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化妆品质量与安全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4903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粮食类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粮食工程技术与管理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粮食工程技术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粮食储运与质量安全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粮油储藏与检测技术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50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交通运输大类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5001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铁道运输类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高速铁路施工与维护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高速铁道工程技术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铁道桥梁隧道工程技术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铁路桥梁与隧道工程技术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铁道养路机械应用技术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铁道机械化维修技术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铁道机车运用与维护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铁道机车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铁道车辆技术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铁道车辆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铁道供电技术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铁道供电技术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动车组检修技术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动车组检修技术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高速铁路综合维修技术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铁综合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铁道信号自动控制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铁道信号自动控制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铁道通信与信息化技术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铁道通信与信息化技术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铁道交通运营管理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铁道交通运营管理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高速铁路客运服务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高速铁路客运乘务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5002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道路运输类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道路与桥梁工程技术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道路桥梁工程技术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道路机械化施工技术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公路机械化施工技术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智能工程机械运用技术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工程机械运用技术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道路工程检测技术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道路工程造价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道路养护与管理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道路养护与管理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智能交通技术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智能交通技术运用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道路运输管理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道路运输与路政管理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375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500209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交通运营管理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交通运营管理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交通枢纽运营管理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汽车技术服务与营销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500211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汽车检测与维修技术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汽车运用与维修技术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汽车车身维修技术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汽车运用安全管理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新能源汽车检测与维修技术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新能源汽车运用与维修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  <w:lang w:bidi="ar"/>
              </w:rPr>
              <w:t>5003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  <w:lang w:bidi="ar"/>
              </w:rPr>
              <w:t>水上运输类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港口与航道工程技术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港口与航道工程技术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轮机工程技术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600310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轮机工程技术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国际邮轮乘务管理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国际邮轮乘务管理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水路运输安全管理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600312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水路运输与海事管理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500306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港口机械与智能控制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港口机械与自动控制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港口电气技术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港口与航运管理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港口与航运管理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船舶电子电气技术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船舶电子电气技术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船舶检验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船舶检验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集装箱运输管理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600313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集装箱运输管理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600311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海上救捞技术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5004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航空运输类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民航运输服务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民航运输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民航通信技术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民航通信技术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定翼机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驾驶技术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定翼机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驾驶技术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直升机驾驶技术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直升机驾驶技术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空中乘务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空中乘务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民航安全技术管理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民航安全技术管理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500407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民航空中安全保卫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民航空中安全保卫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500408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机场运行服务与管理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机场运行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500409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飞机机电设备维修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飞机机电设备维修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500410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飞机电子设备维修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600410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飞机电子设备维修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500411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飞机部件修理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600411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飞机部件修理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500412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通用航空器维修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600416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通用航空器维修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500413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飞机结构修理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600418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飞机结构修理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500414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航空地面设备维修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600412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航空地面设备维修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500415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机场场务技术与管理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600413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机场场务技术与管理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500416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通用航空航务技术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600417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通用航空航务技术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500417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航空油料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600414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航空油料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5005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管道运输类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管道工程技术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管道工程技术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管道运输管理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管道运输管理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5006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城市轨道交通类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城市轨道交通工程技术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城市轨道交通工程技术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城市轨道车辆应用技术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城市轨道交通车辆技术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城市轨道交通机电技术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城市轨道交通机电技术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城市轨道交通通信信号技术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城市轨道交通通信信号技术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城市轨道交通供配电技术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城市轨道交通供配电技术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500606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城市轨道交通运营管理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城市轨道交通运营管理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5007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邮政类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邮政快递运营管理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快递运营管理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邮政快递智能技术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邮政通信管理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邮政通信管理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51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电子与信息大类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5101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电子信息类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电子信息工程技术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电子信息工程技术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物联网应用技术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物联网应用技术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应用电子技术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应用电子技术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声像工程技术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420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电子产品制造技术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电子制造技术与设备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电子工艺与管理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电子产品检测技术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电子产品质量检测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电子测量技术与仪器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移动互联应用技术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移动互联应用技术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汽车智能技术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汽车智能技术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智能产品开发与应用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智能产品开发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智能终端技术与应用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智能监控技术应用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智能光电技术应用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光电技术应用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光电显示技术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光电显示技术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电子产品营销与服务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电子电路设计与工艺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5102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计算机类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计算机应用技术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计算机应用技术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计算机网络技术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计算机网络技术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软件技术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软件技术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软件与信息服务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电子商务技术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430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数字媒体技术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数字展示技术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数字媒体应用技术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大数据技术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计算机信息管理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大数据技术与应用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云计算技术应用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云计算技术与应用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信息安全技术应用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信息安全与管理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虚拟现实技术应用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610216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虚拟现实应用技术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人工智能技术应用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610217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人工智能技术服务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嵌入式技术应用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嵌入式技术与应用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工业互联网技术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工业网络技术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区块链技术应用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移动应用开发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移动应用开发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工业软件开发技术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动漫制作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动漫制作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密码技术应用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计算机系统与维护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5103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通信类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现代通信技术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通信技术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光通信技术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现代移动通信技术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移动通信技术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通信软件技术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卫星通信与导航技术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通信工程设计与监理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通信工程设计与监理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通信系统运行管理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通信系统运行管理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智能互联网络技术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物联网工程技术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网络规划与优化技术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电信服务与管理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电信服务与管理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5104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集成电路类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集成电路技术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610120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集成电路技术应用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微电子技术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微电子技术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52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医药卫生大类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5201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临床医学类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520101K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临床医学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620101K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临床医学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520102K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口腔医学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620102K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口腔医学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5202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护理类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护理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护理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助产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助产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5203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药学类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5204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中医药类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620103K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中医骨伤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620104K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中医骨伤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针灸推拿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620105K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针灸推拿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蒙医学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620106K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蒙医学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520405K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藏医学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620107K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藏医学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520406K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维医学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620108K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维医学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520407K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傣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620109K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傣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520408K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哈医学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620110K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哈医学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520409K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朝医学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620111K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朝医学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蒙药学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蒙药学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维药学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维药学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藏药学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藏药学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中药材生产与加工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中药生产与加工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中药制药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中药制药技术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中医康复技术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中医康复技术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中医养生保健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620803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中医养生保健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520418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药膳与食疗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5205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医学技术类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医学检验技术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医学检验技术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医学影像技术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医学影像技术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医学生物技术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医学生物技术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口腔医学技术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口腔医学技术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放射治疗技术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放射治疗技术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520506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呼吸治疗技术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呼吸治疗技术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520507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医学美容技术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医学美容技术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520508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卫生检验与检疫技术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卫生检验与检疫技术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5206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康复治疗类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康复治疗技术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康复治疗技术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486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520602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康复辅助器具技术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620809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康复辅助器具技术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归属调整、合并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620810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假肢与矫形器技术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言语听觉康复技术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言语听觉康复技术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5207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公共卫生与卫生管理类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520701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公共卫生管理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公共卫生管理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卫生监督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卫生信息管理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卫生信息管理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520703K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预防医学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620601K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预防医学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健康大数据管理与服务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人口与家庭发展服务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5208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健康管理与促进类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520801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健康管理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620801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健康管理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520802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婴幼儿托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育服务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幼儿发展与健康管理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520803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老年保健与管理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620811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老年保健与管理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520804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心理咨询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620804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心理咨询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520805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医学营养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620802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医学营养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520806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生殖健康管理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生殖健康服务与管理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归属调整、更名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5209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眼</w:t>
            </w:r>
            <w:proofErr w:type="gramStart"/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视光类</w:t>
            </w:r>
            <w:proofErr w:type="gramEnd"/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520901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眼视光技术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眼视光技术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520902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眼视光仪器技术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520903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视觉训练与康复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53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财经商贸大类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5301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财政税务类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530101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财税大数据应用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财政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税务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资产评估与管理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资产评估与管理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政府采购管理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政府采购管理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5302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金融类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530201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金融服务与管理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金融管理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630904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物流金融管理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金融科技应用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互联网金融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保险实务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保险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信用管理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信用管理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财富管理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投资与理财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证券实务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证券与期货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国际金融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国际金融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农村金融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农村金融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信托与租赁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5303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财务会计类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大数据与财务管理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财务管理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大数据与会计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会计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大数据与审计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审计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会计信息管理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会计信息管理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5304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统计类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统计与大数据分析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信息统计与分析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统计与会计核算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统计与会计核算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市场调查与统计分析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5305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经济贸易类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530501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国际经济与贸易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国际贸易实务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国际经济与贸易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关务与外贸服务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630506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报关与国际货运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服务外包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服务外包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国际文化贸易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630508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国际文化贸易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经济信息管理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630507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商务经纪与代理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5306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工商管理类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工商企业管理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工商企业管理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连锁经营与管理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连锁经营管理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商务管理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商务管理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中小企业创业与经营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630607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中小企业创业与经营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市场营销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市场营销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市场管理与服务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品牌代理经营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5307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电子商务类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630801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跨境电子商务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630805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跨境电子商务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移动商务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630802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移动商务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网络营销与直播电商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630803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网络营销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530705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农村电子商务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530706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商务数据分析与应用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630804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商务数据分析与应用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5308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物流类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530801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物流工程技术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630901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物流工程技术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530802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630903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530803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600415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航空物流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530804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铁路物流管理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铁路物流管理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530805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冷链物流技术与管理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630906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冷链物流技术与管理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530806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港口物流管理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港口物流管理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530807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工程物流管理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630905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工程物流管理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530808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采购与供应管理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630907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采购与供应管理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530809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智能物流技术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630902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物流信息技术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530810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供应链运营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54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旅游大类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5401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旅游类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旅游管理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旅游管理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导游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导游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旅行社经营与管理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旅行社经营管理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定制旅行管理与服务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研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学旅行管理与服务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研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学旅行管理与服务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酒店管理与数字化运营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酒店管理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民宿管理与运营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葡萄酒文化与营销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葡萄酒营销与服务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茶艺与茶文化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茶艺与茶叶营销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智慧景区开发与管理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景区开发与管理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智慧旅游技术应用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会展策划与管理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会展策划与管理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休闲服务与管理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休闲服务与管理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5402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餐饮类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餐饮智能管理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餐饮管理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烹饪工艺与营养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烹调工艺与营养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中西面点工艺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中西面点工艺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西式烹饪工艺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西餐工艺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营养配餐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营养配餐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55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文化艺术大类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5501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艺术设计类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视觉传达设计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视觉传播设计与制作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数字媒体艺术设计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数字媒体艺术设计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产品艺术设计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产品艺术设计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服装与服饰设计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服装与服饰设计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环境艺术设计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环境艺术设计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书画艺术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650125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美术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公共艺术设计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公共艺术设计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游戏艺术设计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650121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游戏设计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展示艺术设计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展示艺术设计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美容美体艺术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650123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美容美体艺术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工艺美术品设计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工艺美术品设计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广告艺术设计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广告设计与制作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室内艺术设计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室内艺术设计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家具艺术设计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家具艺术设计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动漫设计</w:t>
            </w:r>
            <w:proofErr w:type="gramEnd"/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动漫设计</w:t>
            </w:r>
            <w:proofErr w:type="gramEnd"/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人物形象设计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650122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人物形象设计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摄影与摄像艺术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650124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摄影与摄像艺术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550119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雕刻艺术设计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雕刻艺术设计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皮具艺术设计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皮具艺术设计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550121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包装艺术设计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包装艺术设计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550122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陶瓷设计与工艺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陶瓷设计与工艺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550123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首饰设计与工艺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首饰设计与工艺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550124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玉器设计与工艺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玉器设计与工艺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550125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刺绣设计与工艺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刺绣设计与工艺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550126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雕塑设计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550127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服装陈列与展示设计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580412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服装陈列与展示设计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5502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表演艺术类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音乐表演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650219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音乐表演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舞蹈表演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舞蹈表演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戏曲表演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戏曲表演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表演艺术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表演艺术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戏剧影视表演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戏剧影视表演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歌舞表演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歌舞表演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曲艺表演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曲艺表演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音乐剧表演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音乐剧表演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国际标准舞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国际标准舞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现代流行音乐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现代流行音乐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戏曲音乐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音乐制作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音乐制作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钢琴伴奏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钢琴伴奏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钢琴调律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钢琴调律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舞蹈编导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650216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舞蹈编导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音乐传播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650220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音乐传播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时尚表演与传播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650209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br/>
              <w:t>650210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服装表演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br/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模特与礼仪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550218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舞台艺术设计与制作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650218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舞台艺术设计与制作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归属调整、合并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影视美术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550219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作曲技术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作曲技术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550220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现代魔术设计与表演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650217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戏曲导演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5503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民族文化艺术类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民族表演艺术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民族表演艺术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民族美术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民族美术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民族服装与饰品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民族服装与服饰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民族传统技艺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民族传统技艺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中国少数民族语言文化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中国少数民族语言文化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民族民居装饰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5504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文化服务类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文化创意与策划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文化创意与策划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文化产业经营与管理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文化市场经营管理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公共文化服务与管理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公共文化服务与管理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550404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文物修复与保护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少数民族古籍修复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归属调整、合并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文物修复与保护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文物考古技术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考古探掘技术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文物展示利用技术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文物博物馆服务与管理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550407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图书档案管理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图书档案管理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550408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石窟寺保护技术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56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新闻传播大类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5601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新闻出版类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数字图文信息处理技术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图文信息处理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网络新闻与传播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网络新闻与传播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625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出版策划与编辑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版面编辑与校对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出版与电脑编辑技术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出版商务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出版商务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数字出版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数字出版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数字媒体设备应用与管理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数字媒体设备管理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出版信息管理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5602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广播影视类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播音与主持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播音与主持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广播影视节目制作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广播影视节目制作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数字广播电视技术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广播电视技术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影视编导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影视编导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新闻采编与制作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新闻采编与制作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影视动画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影视动画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影视制片管理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影视制片管理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影视多媒体技术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影视多媒体技术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影视照明技术与艺术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影视照明技术与艺术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音像技术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音像技术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录音技术与艺术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录音技术与艺术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摄影摄像技术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摄影摄像技术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融媒体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技术与运营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网络直播与运营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传播与策划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传播与策划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560216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全媒体广告策划与营销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广告策划与营销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媒体营销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57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教育与体育大类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5701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教育类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早期教育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早期教育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学前教育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学前教育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小学教育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小学教育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小学语文教育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语文教育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570105K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小学数学教育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数学教育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570106K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小学英语教育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英语教育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570107K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小学科学教育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物理教育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670108K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化学教育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670109K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生物教育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670111K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地理教育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670119K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科学教育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570108K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音乐教育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670112K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音乐教育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570109K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美术教育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670113K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美术教育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570110K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体育教育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670114K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体育教育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570111K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小学道德与法治教育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670115K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思想政治教育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570112K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舞蹈教育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670116K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舞蹈教育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570113K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艺术教育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670117K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艺术教育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570114K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特殊教育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670118K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特殊教育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570115K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现代教育技术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670120K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现代教育技术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570116K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心理健康教育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670121K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心理健康教育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670110K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历史教育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5702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语言类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商务英语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商务英语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应用英语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应用英语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旅游英语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旅游英语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应用韩语</w:t>
            </w:r>
            <w:proofErr w:type="gramEnd"/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应用韩语</w:t>
            </w:r>
            <w:proofErr w:type="gramEnd"/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商务日语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商务日语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应用日语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应用日语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旅游日语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旅游日语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应用外语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670216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应用外语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</w:rPr>
              <w:t>中文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汉语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应用俄语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应用俄语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应用法语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应用法语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应用西班牙语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应用西班牙语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应用德语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应用德语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应用泰语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应用泰语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应用越南语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应用越南语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应用阿拉伯语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应用阿拉伯语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5703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体育类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社会体育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社会体育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休闲体育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休闲体育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运动训练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运动训练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民族传统体育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民族传统体育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运动防护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运动防护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体育保健与康复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体育保健与康复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健身指导与管理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670410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健身指导与管理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运动健康指导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运动数据分析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体能训练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570311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体育运营与管理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体育运营与管理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570312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电子竞技运动与管理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670411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电子竞技运动与管理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570313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高尔夫球运动与管理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高尔夫球运动与管理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570314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冰雪运动与管理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570315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冰雪设施运维与管理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670412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冰雪设施运维与管理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570316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体育艺术表演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体育艺术表演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58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公安与司法大类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5801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公安管理类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580101K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治安管理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680101K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治安管理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580102K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道路交通管理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680102K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交通管理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580103K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特警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680107K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特警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580104K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警务指挥与战术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680201K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警察指挥与战术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归属调整、更名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680104K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防火管理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680105K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边防检查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680106K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边境管理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680108K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警察管理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680109K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公共安全管理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680110K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森林消防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680111K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部队后勤管理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680112K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部队政治工作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680202K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边防指挥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680203K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船艇指挥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680204K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通信指挥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680205K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消防指挥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680206K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参谋业务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680207K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抢险救援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5802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公安技术类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580201K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刑事科学技术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680301K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刑事科学技术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580202K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网络安全与执法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680103K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信息网络安全监察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580203K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警犬技术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680302K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警犬技术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5803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侦查类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580301K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刑事侦查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680401K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刑事侦查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580302K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政治安全保卫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680402K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国内安全保卫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580303K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经济犯罪侦查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680403K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经济犯罪侦查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580304K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禁毒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680404K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禁毒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5804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法律实务类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法律事务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680501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br/>
              <w:t>680503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司法助理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br/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法律事务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合并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法律文秘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法律文秘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检察事务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检察事务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5805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法律执行类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580501K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刑事执行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680601K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刑事执行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民事执行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民事执行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580503K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行政执行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680603K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行政执行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580504K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司法警务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680604K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司法警务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社区矫正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社区矫正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5806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司法技术类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580601K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刑事侦查技术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680701K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刑事侦查技术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580602K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司法信息技术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680703K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司法信息技术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司法鉴定技术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司法鉴定技术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580604K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司法信息安全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680705K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司法信息安全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580605K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罪犯心理测量与矫正技术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680706K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罪犯心理测量与矫正技术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580606K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戒毒矫治技术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680707K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戒毒矫治技术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680708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职务犯罪预防与控制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5807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安全防范类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安全防范技术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安全防范技术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安全保卫管理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智能安防运营管理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59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公共管理与服务大类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5901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公共事业类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社会工作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社会工作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党务工作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青少年工作与管理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青少年工作与管理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社区管理与服务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社区管理与服务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公共关系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公共关系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公益慈善事业管理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公益慈善事业管理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192021">
        <w:trPr>
          <w:cantSplit/>
          <w:trHeight w:val="482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社会福利事业管理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82"/>
        </w:trPr>
        <w:tc>
          <w:tcPr>
            <w:tcW w:w="4487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人民武装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撤销</w:t>
            </w:r>
          </w:p>
        </w:tc>
      </w:tr>
      <w:tr w:rsidR="00192021">
        <w:trPr>
          <w:cantSplit/>
          <w:trHeight w:val="482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5902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公共管理类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民政服务与管理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民政管理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人力资源管理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人力资源管理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劳动与社会保障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劳动与社会保障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网络舆情监测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网络舆情监测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731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公共事务管理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公共事务管理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行政管理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行政管理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质量管理与认证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质量管理与认证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知识产权管理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知识产权管理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职业指导与服务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标准化技术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82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5903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公共服务类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现代家政服务与管理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家政服务与管理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智慧健康养老服务与管理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老年服务与管理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社区康复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社区康复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婚庆服务与管理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婚庆服务与管理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现代殡葬技术与管理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现代殡葬技术与管理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殡葬设备维护技术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192021">
        <w:trPr>
          <w:cantSplit/>
          <w:trHeight w:val="482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陵园服务与管理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690307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陵园服务与管理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192021">
        <w:trPr>
          <w:cantSplit/>
          <w:trHeight w:val="454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5904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 w:bidi="ar"/>
              </w:rPr>
              <w:t>文秘类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744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590401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现代文秘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文秘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归属调整、合并、更名</w:t>
            </w:r>
          </w:p>
        </w:tc>
      </w:tr>
      <w:tr w:rsidR="00192021">
        <w:trPr>
          <w:cantSplit/>
          <w:trHeight w:val="454"/>
        </w:trPr>
        <w:tc>
          <w:tcPr>
            <w:tcW w:w="589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892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670302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F12161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文秘速录</w:t>
            </w:r>
          </w:p>
        </w:tc>
        <w:tc>
          <w:tcPr>
            <w:tcW w:w="1094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2021" w:rsidRDefault="0019202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</w:p>
        </w:tc>
      </w:tr>
    </w:tbl>
    <w:p w:rsidR="00192021" w:rsidRDefault="00192021"/>
    <w:sectPr w:rsidR="00192021">
      <w:footerReference w:type="even" r:id="rId8"/>
      <w:footerReference w:type="default" r:id="rId9"/>
      <w:pgSz w:w="11906" w:h="16838"/>
      <w:pgMar w:top="1440" w:right="1247" w:bottom="1440" w:left="1247" w:header="851" w:footer="992" w:gutter="0"/>
      <w:pgNumType w:start="73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161" w:rsidRDefault="00F12161">
      <w:r>
        <w:separator/>
      </w:r>
    </w:p>
  </w:endnote>
  <w:endnote w:type="continuationSeparator" w:id="0">
    <w:p w:rsidR="00F12161" w:rsidRDefault="00F12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021" w:rsidRDefault="00F12161">
    <w:pPr>
      <w:pStyle w:val="a3"/>
    </w:pPr>
    <w:r>
      <w:rPr>
        <w:rFonts w:ascii="仿宋_GB2312" w:eastAsia="仿宋_GB2312" w:hint="eastAsia"/>
        <w:sz w:val="28"/>
        <w:szCs w:val="28"/>
      </w:rPr>
      <w:t>—</w:t>
    </w:r>
    <w:sdt>
      <w:sdtPr>
        <w:id w:val="-1759816591"/>
      </w:sdtPr>
      <w:sdtEndPr/>
      <w:sdtContent>
        <w: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87080F" w:rsidRPr="0087080F">
          <w:rPr>
            <w:rFonts w:ascii="仿宋_GB2312" w:eastAsia="仿宋_GB2312"/>
            <w:noProof/>
            <w:sz w:val="28"/>
            <w:szCs w:val="28"/>
            <w:lang w:val="zh-CN"/>
          </w:rPr>
          <w:t>74</w:t>
        </w:r>
        <w:r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021" w:rsidRDefault="00F12161">
    <w:pPr>
      <w:pStyle w:val="a3"/>
      <w:jc w:val="right"/>
    </w:pPr>
    <w:r>
      <w:rPr>
        <w:rFonts w:ascii="仿宋_GB2312" w:eastAsia="仿宋_GB2312" w:hint="eastAsia"/>
        <w:sz w:val="28"/>
        <w:szCs w:val="28"/>
      </w:rPr>
      <w:t>—</w:t>
    </w:r>
    <w:sdt>
      <w:sdtPr>
        <w:id w:val="-1325890893"/>
      </w:sdtPr>
      <w:sdtEndPr/>
      <w:sdtContent>
        <w: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87080F" w:rsidRPr="0087080F">
          <w:rPr>
            <w:rFonts w:ascii="仿宋_GB2312" w:eastAsia="仿宋_GB2312"/>
            <w:noProof/>
            <w:sz w:val="28"/>
            <w:szCs w:val="28"/>
            <w:lang w:val="zh-CN"/>
          </w:rPr>
          <w:t>73</w:t>
        </w:r>
        <w:r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161" w:rsidRDefault="00F12161">
      <w:r>
        <w:separator/>
      </w:r>
    </w:p>
  </w:footnote>
  <w:footnote w:type="continuationSeparator" w:id="0">
    <w:p w:rsidR="00F12161" w:rsidRDefault="00F121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grammar="clean"/>
  <w:defaultTabStop w:val="420"/>
  <w:evenAndOddHeaders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D1256"/>
    <w:rsid w:val="00192021"/>
    <w:rsid w:val="0087080F"/>
    <w:rsid w:val="00F12161"/>
    <w:rsid w:val="086836EB"/>
    <w:rsid w:val="194517E6"/>
    <w:rsid w:val="2C955A60"/>
    <w:rsid w:val="30DC4142"/>
    <w:rsid w:val="35885093"/>
    <w:rsid w:val="3A1D1256"/>
    <w:rsid w:val="3A477AE0"/>
    <w:rsid w:val="3C391E1B"/>
    <w:rsid w:val="3FAC2715"/>
    <w:rsid w:val="45140AB2"/>
    <w:rsid w:val="4F4002DD"/>
    <w:rsid w:val="4FC2524A"/>
    <w:rsid w:val="57984823"/>
    <w:rsid w:val="60345FE4"/>
    <w:rsid w:val="65426265"/>
    <w:rsid w:val="66E36C36"/>
    <w:rsid w:val="68AF669D"/>
    <w:rsid w:val="6F3307CB"/>
    <w:rsid w:val="71905921"/>
    <w:rsid w:val="7A8F503C"/>
    <w:rsid w:val="7F6D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b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b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b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b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4570</Words>
  <Characters>26050</Characters>
  <Application>Microsoft Office Word</Application>
  <DocSecurity>0</DocSecurity>
  <Lines>217</Lines>
  <Paragraphs>61</Paragraphs>
  <ScaleCrop>false</ScaleCrop>
  <Company>市直单位</Company>
  <LinksUpToDate>false</LinksUpToDate>
  <CharactersWithSpaces>30559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新名</dc:creator>
  <cp:lastModifiedBy>杨岑</cp:lastModifiedBy>
  <cp:revision>2</cp:revision>
  <cp:lastPrinted>2021-03-15T08:17:00Z</cp:lastPrinted>
  <dcterms:created xsi:type="dcterms:W3CDTF">2021-01-31T08:32:00Z</dcterms:created>
  <dcterms:modified xsi:type="dcterms:W3CDTF">2022-08-09T07:40:00Z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F6572B396BD34373B35AB415598A470C</vt:lpwstr>
  </property>
</Properties>
</file>