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82" w:rsidRDefault="00E073B5">
      <w:pPr>
        <w:spacing w:line="400" w:lineRule="exact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:</w:t>
      </w:r>
    </w:p>
    <w:p w:rsidR="00196A82" w:rsidRDefault="00E073B5">
      <w:pPr>
        <w:widowControl/>
        <w:shd w:val="clear" w:color="auto" w:fill="FFFFFF"/>
        <w:tabs>
          <w:tab w:val="left" w:pos="2460"/>
        </w:tabs>
        <w:spacing w:line="600" w:lineRule="exact"/>
        <w:jc w:val="center"/>
        <w:textAlignment w:val="baseline"/>
        <w:rPr>
          <w:rFonts w:ascii="黑体" w:eastAsia="黑体" w:hAnsi="黑体" w:cs="方正小标宋_GBK"/>
          <w:color w:val="000000"/>
          <w:kern w:val="0"/>
          <w:sz w:val="44"/>
          <w:szCs w:val="44"/>
        </w:rPr>
      </w:pPr>
      <w:r>
        <w:rPr>
          <w:rFonts w:ascii="黑体" w:eastAsia="黑体" w:hAnsi="黑体" w:cs="方正小标宋_GBK" w:hint="eastAsia"/>
          <w:color w:val="000000"/>
          <w:kern w:val="0"/>
          <w:sz w:val="44"/>
          <w:szCs w:val="44"/>
        </w:rPr>
        <w:t>泰州市</w:t>
      </w:r>
      <w:r>
        <w:rPr>
          <w:rFonts w:ascii="黑体" w:eastAsia="黑体" w:hAnsi="黑体" w:cs="方正小标宋_GBK" w:hint="eastAsia"/>
          <w:color w:val="000000"/>
          <w:kern w:val="0"/>
          <w:sz w:val="44"/>
          <w:szCs w:val="44"/>
        </w:rPr>
        <w:t>高港区</w:t>
      </w:r>
      <w:r>
        <w:rPr>
          <w:rFonts w:ascii="黑体" w:eastAsia="黑体" w:hAnsi="黑体" w:cs="方正小标宋_GBK"/>
          <w:color w:val="000000"/>
          <w:kern w:val="0"/>
          <w:sz w:val="44"/>
          <w:szCs w:val="44"/>
        </w:rPr>
        <w:t>2020</w:t>
      </w:r>
      <w:r>
        <w:rPr>
          <w:rFonts w:ascii="黑体" w:eastAsia="黑体" w:hAnsi="黑体" w:cs="方正小标宋_GBK" w:hint="eastAsia"/>
          <w:color w:val="000000"/>
          <w:kern w:val="0"/>
          <w:sz w:val="44"/>
          <w:szCs w:val="44"/>
        </w:rPr>
        <w:t>年公开招聘教师岗位计划表</w:t>
      </w:r>
    </w:p>
    <w:tbl>
      <w:tblPr>
        <w:tblW w:w="14262" w:type="dxa"/>
        <w:jc w:val="center"/>
        <w:tblLayout w:type="fixed"/>
        <w:tblLook w:val="04A0"/>
      </w:tblPr>
      <w:tblGrid>
        <w:gridCol w:w="1752"/>
        <w:gridCol w:w="855"/>
        <w:gridCol w:w="1470"/>
        <w:gridCol w:w="780"/>
        <w:gridCol w:w="810"/>
        <w:gridCol w:w="1044"/>
        <w:gridCol w:w="768"/>
        <w:gridCol w:w="2152"/>
        <w:gridCol w:w="4030"/>
        <w:gridCol w:w="601"/>
      </w:tblGrid>
      <w:tr w:rsidR="00196A82">
        <w:trPr>
          <w:trHeight w:val="479"/>
          <w:jc w:val="center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Tahoma" w:hint="eastAsia"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Tahoma" w:hint="eastAsia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Tahoma" w:hint="eastAsia"/>
                <w:color w:val="000000"/>
                <w:kern w:val="0"/>
                <w:sz w:val="24"/>
              </w:rPr>
              <w:t>开考</w:t>
            </w:r>
          </w:p>
          <w:p w:rsidR="00196A82" w:rsidRDefault="00E073B5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Tahoma" w:hint="eastAsia"/>
                <w:color w:val="000000"/>
                <w:kern w:val="0"/>
                <w:sz w:val="24"/>
              </w:rPr>
              <w:t>比例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Tahoma" w:hint="eastAsia"/>
                <w:color w:val="000000"/>
                <w:kern w:val="0"/>
                <w:sz w:val="24"/>
              </w:rPr>
              <w:t>招聘条件</w:t>
            </w:r>
          </w:p>
        </w:tc>
        <w:tc>
          <w:tcPr>
            <w:tcW w:w="4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Tahoma" w:hint="eastAsia"/>
                <w:color w:val="000000"/>
                <w:kern w:val="0"/>
                <w:sz w:val="24"/>
              </w:rPr>
              <w:t>聘用学校及名额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Tahoma" w:hint="eastAsia"/>
                <w:color w:val="000000"/>
                <w:kern w:val="0"/>
                <w:sz w:val="24"/>
              </w:rPr>
              <w:t>备注</w:t>
            </w:r>
          </w:p>
        </w:tc>
      </w:tr>
      <w:tr w:rsidR="00196A82">
        <w:trPr>
          <w:trHeight w:val="439"/>
          <w:jc w:val="center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Tahoma" w:hint="eastAsia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Tahoma" w:hint="eastAsia"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Tahoma" w:hint="eastAsia"/>
                <w:color w:val="000000"/>
                <w:kern w:val="0"/>
                <w:sz w:val="24"/>
              </w:rPr>
              <w:t>岗位</w:t>
            </w:r>
            <w:r>
              <w:rPr>
                <w:rFonts w:ascii="黑体" w:eastAsia="黑体" w:hAnsi="黑体" w:cs="Tahoma" w:hint="eastAsia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A82" w:rsidRDefault="00196A82">
            <w:pPr>
              <w:widowControl/>
              <w:jc w:val="left"/>
              <w:rPr>
                <w:rFonts w:ascii="黑体" w:eastAsia="黑体" w:hAnsi="黑体" w:cs="Tahoma"/>
                <w:color w:val="000000"/>
                <w:kern w:val="0"/>
                <w:sz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A82" w:rsidRDefault="00196A82">
            <w:pPr>
              <w:widowControl/>
              <w:jc w:val="left"/>
              <w:rPr>
                <w:rFonts w:ascii="黑体" w:eastAsia="黑体" w:hAnsi="黑体" w:cs="Tahoma"/>
                <w:color w:val="000000"/>
                <w:kern w:val="0"/>
                <w:sz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Tahoma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Tahoma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Tahoma" w:hint="eastAsia"/>
                <w:color w:val="000000"/>
                <w:kern w:val="0"/>
                <w:sz w:val="24"/>
              </w:rPr>
              <w:t>其他资格条件</w:t>
            </w:r>
          </w:p>
        </w:tc>
        <w:tc>
          <w:tcPr>
            <w:tcW w:w="4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A82" w:rsidRDefault="00196A82">
            <w:pPr>
              <w:widowControl/>
              <w:jc w:val="left"/>
              <w:rPr>
                <w:rFonts w:ascii="黑体" w:eastAsia="黑体" w:hAnsi="黑体" w:cs="Tahoma"/>
                <w:color w:val="000000"/>
                <w:kern w:val="0"/>
                <w:sz w:val="24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82" w:rsidRDefault="00196A82">
            <w:pPr>
              <w:widowControl/>
              <w:jc w:val="left"/>
              <w:rPr>
                <w:rFonts w:ascii="黑体" w:eastAsia="黑体" w:hAnsi="黑体" w:cs="Tahoma"/>
                <w:color w:val="000000"/>
                <w:kern w:val="0"/>
                <w:sz w:val="24"/>
              </w:rPr>
            </w:pPr>
          </w:p>
        </w:tc>
      </w:tr>
      <w:tr w:rsidR="00196A82">
        <w:trPr>
          <w:trHeight w:val="1190"/>
          <w:jc w:val="center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小学语文教师</w:t>
            </w:r>
          </w:p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（一）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专业技术岗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3:1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具有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小学及以上语文教师资格证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泰州市高港实验小学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人、泰州市口岸中心小学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人、泰州市口岸实验小学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人、泰州市永安洲实验小学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人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82" w:rsidRDefault="00E073B5">
            <w:pPr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须选岗</w:t>
            </w:r>
          </w:p>
        </w:tc>
      </w:tr>
      <w:tr w:rsidR="00196A82">
        <w:trPr>
          <w:trHeight w:val="1062"/>
          <w:jc w:val="center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小学语文教师</w:t>
            </w:r>
          </w:p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（二）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专业技术岗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3:1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具有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小学及以上语文教师资格证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泰州市高港实验小学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人、泰州市口岸中心小学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人、泰州市口岸实验小学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人、泰州市永安洲实验小学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人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82" w:rsidRDefault="00E073B5">
            <w:pPr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须选岗</w:t>
            </w:r>
          </w:p>
        </w:tc>
      </w:tr>
      <w:tr w:rsidR="00196A82">
        <w:trPr>
          <w:trHeight w:val="1190"/>
          <w:jc w:val="center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小学数学教师</w:t>
            </w:r>
          </w:p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（一）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专业技术岗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3:1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具有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小学及以上数学教师资格证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泰州市刁铺中心小学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人、泰州市口岸实验小学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人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、泰州市永安洲实验小学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人、泰州市大泗学校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人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82" w:rsidRDefault="00E073B5">
            <w:pPr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须选岗</w:t>
            </w:r>
          </w:p>
        </w:tc>
      </w:tr>
      <w:tr w:rsidR="00196A82">
        <w:trPr>
          <w:trHeight w:val="1210"/>
          <w:jc w:val="center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小学数学教师</w:t>
            </w:r>
          </w:p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（二）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专业技术岗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3:1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具有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小学及以上数学教师资格证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泰州市高港实验小学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人、泰州市口岸实验小学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人、泰州市孔桥小学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人、泰州市汪群小学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人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82" w:rsidRDefault="00E073B5">
            <w:pPr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须选岗</w:t>
            </w:r>
          </w:p>
        </w:tc>
      </w:tr>
      <w:tr w:rsidR="00196A82">
        <w:trPr>
          <w:trHeight w:val="1225"/>
          <w:jc w:val="center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小学英语教师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专业技术岗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3:1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具有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小学及以上英语教师资格证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泰州市高港实验小学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人、泰州市口岸实验小学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人、泰州市汪群小学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人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须选岗</w:t>
            </w:r>
          </w:p>
        </w:tc>
      </w:tr>
      <w:tr w:rsidR="00196A82">
        <w:trPr>
          <w:trHeight w:val="479"/>
          <w:jc w:val="center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Tahoma" w:hint="eastAsia"/>
                <w:color w:val="000000"/>
                <w:kern w:val="0"/>
                <w:sz w:val="24"/>
              </w:rPr>
              <w:lastRenderedPageBreak/>
              <w:t>招聘岗位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Tahoma" w:hint="eastAsia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Tahoma" w:hint="eastAsia"/>
                <w:color w:val="000000"/>
                <w:kern w:val="0"/>
                <w:sz w:val="24"/>
              </w:rPr>
              <w:t>开考</w:t>
            </w:r>
          </w:p>
          <w:p w:rsidR="00196A82" w:rsidRDefault="00E073B5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Tahoma" w:hint="eastAsia"/>
                <w:color w:val="000000"/>
                <w:kern w:val="0"/>
                <w:sz w:val="24"/>
              </w:rPr>
              <w:t>比例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Tahoma" w:hint="eastAsia"/>
                <w:color w:val="000000"/>
                <w:kern w:val="0"/>
                <w:sz w:val="24"/>
              </w:rPr>
              <w:t>招聘条件</w:t>
            </w:r>
          </w:p>
        </w:tc>
        <w:tc>
          <w:tcPr>
            <w:tcW w:w="4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Tahoma" w:hint="eastAsia"/>
                <w:color w:val="000000"/>
                <w:kern w:val="0"/>
                <w:sz w:val="24"/>
              </w:rPr>
              <w:t>聘用学校及名额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Tahoma" w:hint="eastAsia"/>
                <w:color w:val="000000"/>
                <w:kern w:val="0"/>
                <w:sz w:val="24"/>
              </w:rPr>
              <w:t>备注</w:t>
            </w:r>
          </w:p>
        </w:tc>
      </w:tr>
      <w:tr w:rsidR="00196A82">
        <w:trPr>
          <w:trHeight w:val="589"/>
          <w:jc w:val="center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Tahoma" w:hint="eastAsia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Tahoma" w:hint="eastAsia"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Tahoma" w:hint="eastAsia"/>
                <w:color w:val="000000"/>
                <w:kern w:val="0"/>
                <w:sz w:val="24"/>
              </w:rPr>
              <w:t>岗位</w:t>
            </w:r>
            <w:r>
              <w:rPr>
                <w:rFonts w:ascii="黑体" w:eastAsia="黑体" w:hAnsi="黑体" w:cs="Tahoma" w:hint="eastAsia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A82" w:rsidRDefault="00196A82">
            <w:pPr>
              <w:widowControl/>
              <w:jc w:val="left"/>
              <w:rPr>
                <w:rFonts w:ascii="黑体" w:eastAsia="黑体" w:hAnsi="黑体" w:cs="Tahoma"/>
                <w:color w:val="000000"/>
                <w:kern w:val="0"/>
                <w:sz w:val="2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A82" w:rsidRDefault="00196A82">
            <w:pPr>
              <w:widowControl/>
              <w:jc w:val="left"/>
              <w:rPr>
                <w:rFonts w:ascii="黑体" w:eastAsia="黑体" w:hAnsi="黑体" w:cs="Tahoma"/>
                <w:color w:val="000000"/>
                <w:kern w:val="0"/>
                <w:sz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Tahoma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Tahoma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Tahoma" w:hint="eastAsia"/>
                <w:color w:val="000000"/>
                <w:kern w:val="0"/>
                <w:sz w:val="24"/>
              </w:rPr>
              <w:t>其他资格条件</w:t>
            </w:r>
          </w:p>
        </w:tc>
        <w:tc>
          <w:tcPr>
            <w:tcW w:w="40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A82" w:rsidRDefault="00196A82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4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82" w:rsidRDefault="00196A82">
            <w:pPr>
              <w:widowControl/>
              <w:jc w:val="left"/>
              <w:rPr>
                <w:rFonts w:ascii="黑体" w:eastAsia="黑体" w:hAnsi="黑体" w:cs="Tahoma"/>
                <w:color w:val="000000"/>
                <w:kern w:val="0"/>
                <w:sz w:val="24"/>
              </w:rPr>
            </w:pPr>
          </w:p>
        </w:tc>
      </w:tr>
      <w:tr w:rsidR="00196A82">
        <w:trPr>
          <w:trHeight w:val="1265"/>
          <w:jc w:val="center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小学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体育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专业技术岗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3:1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具有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小学及以上体育（体育与健康）教师资格证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泰州市口岸中心小学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人、泰州市口岸实验小学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人、泰州市田河小学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人、泰州市许庄中心小学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人、泰州市永安洲实验小学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人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82" w:rsidRDefault="00E073B5">
            <w:pPr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须选岗</w:t>
            </w:r>
          </w:p>
        </w:tc>
      </w:tr>
      <w:tr w:rsidR="00196A82">
        <w:trPr>
          <w:trHeight w:val="867"/>
          <w:jc w:val="center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初中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语文教师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专业技术岗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3:1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具有初中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及以上语文教师资格证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泰州市永安洲实验初级中学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人、泰州市胡庄初级中学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人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82" w:rsidRDefault="00E073B5">
            <w:pPr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须选岗</w:t>
            </w:r>
          </w:p>
        </w:tc>
      </w:tr>
      <w:tr w:rsidR="00196A82">
        <w:trPr>
          <w:trHeight w:val="1190"/>
          <w:jc w:val="center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初中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数学教师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专业技术岗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3:1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具有初中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及以上数学教师资格证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泰州市永安洲实验初级中学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人、泰州市大泗学校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人、泰州市胡庄初级中学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人、泰州市汪群初级中学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人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82" w:rsidRDefault="00E073B5">
            <w:pPr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须选岗</w:t>
            </w:r>
          </w:p>
        </w:tc>
      </w:tr>
      <w:tr w:rsidR="00196A82">
        <w:trPr>
          <w:trHeight w:val="1120"/>
          <w:jc w:val="center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初中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英语教师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专业技术岗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3:1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具有初中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及以上英语教师资格证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泰州市许庄初级中学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人、泰州市孔桥初级中学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人、泰州市白马中学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人、泰州市汪群初级中学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人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须选岗</w:t>
            </w:r>
          </w:p>
        </w:tc>
      </w:tr>
      <w:tr w:rsidR="00196A82">
        <w:trPr>
          <w:trHeight w:val="1120"/>
          <w:jc w:val="center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幼儿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教师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（一）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专业技术岗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3:1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大专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及以上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具有幼儿园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教师资格证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泰州市高港区东方明珠幼儿园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人、泰州市高港区柴墟幼儿园（筹）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人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须选岗</w:t>
            </w:r>
          </w:p>
        </w:tc>
      </w:tr>
      <w:tr w:rsidR="00196A82">
        <w:trPr>
          <w:trHeight w:val="1120"/>
          <w:jc w:val="center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幼儿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教师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（二）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专业技术岗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3:1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大专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及以上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具有幼儿园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教师资格证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泰州市高港区东方明珠幼儿园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人、泰州市高港区柴墟幼儿园（筹）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人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82" w:rsidRDefault="00E073B5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须选岗</w:t>
            </w:r>
          </w:p>
        </w:tc>
      </w:tr>
    </w:tbl>
    <w:p w:rsidR="00196A82" w:rsidRDefault="00196A82"/>
    <w:sectPr w:rsidR="00196A82" w:rsidSect="00196A82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3B5" w:rsidRDefault="00E073B5" w:rsidP="00437B38">
      <w:r>
        <w:separator/>
      </w:r>
    </w:p>
  </w:endnote>
  <w:endnote w:type="continuationSeparator" w:id="0">
    <w:p w:rsidR="00E073B5" w:rsidRDefault="00E073B5" w:rsidP="00437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3B5" w:rsidRDefault="00E073B5" w:rsidP="00437B38">
      <w:r>
        <w:separator/>
      </w:r>
    </w:p>
  </w:footnote>
  <w:footnote w:type="continuationSeparator" w:id="0">
    <w:p w:rsidR="00E073B5" w:rsidRDefault="00E073B5" w:rsidP="00437B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VerticalSpacing w:val="159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172A27"/>
    <w:rsid w:val="00196A82"/>
    <w:rsid w:val="00437B38"/>
    <w:rsid w:val="00E073B5"/>
    <w:rsid w:val="267C341A"/>
    <w:rsid w:val="28503CD6"/>
    <w:rsid w:val="29456922"/>
    <w:rsid w:val="53580497"/>
    <w:rsid w:val="5E440474"/>
    <w:rsid w:val="7CCE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6A8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qFormat/>
    <w:rsid w:val="00437B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7B3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qFormat/>
    <w:rsid w:val="00437B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7B3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Administrator</cp:lastModifiedBy>
  <cp:revision>2</cp:revision>
  <dcterms:created xsi:type="dcterms:W3CDTF">2019-12-02T02:25:00Z</dcterms:created>
  <dcterms:modified xsi:type="dcterms:W3CDTF">2019-12-02T02:25:00Z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